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5000" w:type="dxa"/>
        <w:tblLook w:val="04A0" w:firstRow="1" w:lastRow="0" w:firstColumn="1" w:lastColumn="0" w:noHBand="0" w:noVBand="1"/>
      </w:tblPr>
      <w:tblGrid>
        <w:gridCol w:w="824"/>
        <w:gridCol w:w="2160"/>
        <w:gridCol w:w="2193"/>
        <w:gridCol w:w="2025"/>
        <w:gridCol w:w="2107"/>
        <w:gridCol w:w="2394"/>
        <w:gridCol w:w="1614"/>
        <w:gridCol w:w="1666"/>
        <w:gridCol w:w="17"/>
      </w:tblGrid>
      <w:tr w:rsidR="00CE6AA5" w:rsidRPr="002D02E5" w14:paraId="171028A4" w14:textId="77777777" w:rsidTr="00000CF7">
        <w:trPr>
          <w:trHeight w:val="1090"/>
        </w:trPr>
        <w:tc>
          <w:tcPr>
            <w:tcW w:w="15000" w:type="dxa"/>
            <w:gridSpan w:val="9"/>
          </w:tcPr>
          <w:p w14:paraId="55CF92AF" w14:textId="79ECD36E" w:rsidR="00FA539E" w:rsidRPr="00235868" w:rsidRDefault="00771554" w:rsidP="00CE6AA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proofErr w:type="gramStart"/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Standards</w:t>
            </w:r>
            <w:r w:rsidR="00A94601" w:rsidRPr="00235868">
              <w:rPr>
                <w:rFonts w:cstheme="minorHAnsi"/>
                <w:b/>
                <w:color w:val="002060"/>
                <w:sz w:val="28"/>
                <w:szCs w:val="28"/>
              </w:rPr>
              <w:t xml:space="preserve"> </w:t>
            </w:r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:</w:t>
            </w:r>
            <w:proofErr w:type="gramEnd"/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E4340E" w:rsidRPr="002D02E5" w14:paraId="42B5CDC1" w14:textId="77777777" w:rsidTr="00A217D4">
        <w:trPr>
          <w:gridAfter w:val="1"/>
          <w:wAfter w:w="19" w:type="dxa"/>
          <w:trHeight w:val="817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4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75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96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514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42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93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4340E" w:rsidRPr="002D02E5" w14:paraId="1D88E8C9" w14:textId="77777777" w:rsidTr="00A217D4">
        <w:trPr>
          <w:gridAfter w:val="1"/>
          <w:wAfter w:w="19" w:type="dxa"/>
          <w:trHeight w:val="863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9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4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75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96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514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42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93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91F6E" w:rsidRPr="001B42CE" w14:paraId="3626B425" w14:textId="77777777" w:rsidTr="00A217D4">
        <w:trPr>
          <w:gridAfter w:val="1"/>
          <w:wAfter w:w="19" w:type="dxa"/>
          <w:cantSplit/>
          <w:trHeight w:val="1727"/>
        </w:trPr>
        <w:tc>
          <w:tcPr>
            <w:tcW w:w="824" w:type="dxa"/>
            <w:textDirection w:val="btLr"/>
            <w:vAlign w:val="center"/>
          </w:tcPr>
          <w:p w14:paraId="0FDFF02A" w14:textId="0592EC4D" w:rsidR="00991F6E" w:rsidRDefault="00991F6E" w:rsidP="00991F6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Mon </w:t>
            </w:r>
            <w:proofErr w:type="gramStart"/>
            <w:r>
              <w:rPr>
                <w:rFonts w:cstheme="minorHAnsi"/>
                <w:b/>
                <w:color w:val="595959" w:themeColor="text1" w:themeTint="A6"/>
                <w:sz w:val="24"/>
              </w:rPr>
              <w:t>day  09</w:t>
            </w:r>
            <w:proofErr w:type="gramEnd"/>
            <w:r>
              <w:rPr>
                <w:rFonts w:cstheme="minorHAnsi"/>
                <w:b/>
                <w:color w:val="595959" w:themeColor="text1" w:themeTint="A6"/>
                <w:sz w:val="24"/>
              </w:rPr>
              <w:t>/22/2025</w:t>
            </w:r>
          </w:p>
        </w:tc>
        <w:tc>
          <w:tcPr>
            <w:tcW w:w="1789" w:type="dxa"/>
          </w:tcPr>
          <w:p w14:paraId="2A54186E" w14:textId="77777777" w:rsidR="00991F6E" w:rsidRPr="00991F6E" w:rsidRDefault="00991F6E" w:rsidP="00991F6E">
            <w:pPr>
              <w:rPr>
                <w:sz w:val="18"/>
                <w:szCs w:val="18"/>
              </w:rPr>
            </w:pPr>
            <w:r w:rsidRPr="00991F6E">
              <w:rPr>
                <w:sz w:val="18"/>
                <w:szCs w:val="18"/>
              </w:rPr>
              <w:t>LT: I can explain how structural, behavioral, and physiological adaptations improve survival in ecosystems.</w:t>
            </w:r>
          </w:p>
          <w:p w14:paraId="1D0D3747" w14:textId="773A009C" w:rsidR="00991F6E" w:rsidRPr="00991F6E" w:rsidRDefault="00991F6E" w:rsidP="00991F6E">
            <w:pPr>
              <w:rPr>
                <w:sz w:val="18"/>
                <w:szCs w:val="18"/>
              </w:rPr>
            </w:pPr>
            <w:r w:rsidRPr="00991F6E">
              <w:rPr>
                <w:sz w:val="18"/>
                <w:szCs w:val="18"/>
              </w:rPr>
              <w:t>SC1: Differentiate structural, behavioral, and physiological adaptations.</w:t>
            </w:r>
            <w:r w:rsidRPr="00991F6E">
              <w:rPr>
                <w:sz w:val="18"/>
                <w:szCs w:val="18"/>
              </w:rPr>
              <w:br/>
              <w:t>SC2: Provide examples of adaptations in multiple species.</w:t>
            </w:r>
          </w:p>
        </w:tc>
        <w:tc>
          <w:tcPr>
            <w:tcW w:w="2248" w:type="dxa"/>
          </w:tcPr>
          <w:p w14:paraId="1F0E653A" w14:textId="073659E9" w:rsidR="00991F6E" w:rsidRPr="006B66A3" w:rsidRDefault="00991F6E" w:rsidP="00991F6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Hook: Picture of polar bear on melting ice → “What features help survival?” (Notice/Wonder)</w:t>
            </w:r>
          </w:p>
        </w:tc>
        <w:tc>
          <w:tcPr>
            <w:tcW w:w="2075" w:type="dxa"/>
          </w:tcPr>
          <w:p w14:paraId="064E3206" w14:textId="4B23EF39" w:rsidR="00991F6E" w:rsidRDefault="00991F6E" w:rsidP="00991F6E">
            <w:pPr>
              <w:rPr>
                <w:rFonts w:cstheme="minorHAnsi"/>
                <w:b/>
                <w:bCs/>
              </w:rPr>
            </w:pPr>
            <w:r>
              <w:t>Direct teaching with analogies (camel vs. cactus vs. polar bear).</w:t>
            </w:r>
          </w:p>
        </w:tc>
        <w:tc>
          <w:tcPr>
            <w:tcW w:w="2196" w:type="dxa"/>
          </w:tcPr>
          <w:p w14:paraId="00E1BC64" w14:textId="3C9D44A9" w:rsidR="00991F6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Graphic organizer comparing types of adaptations.</w:t>
            </w:r>
          </w:p>
        </w:tc>
        <w:tc>
          <w:tcPr>
            <w:tcW w:w="2514" w:type="dxa"/>
          </w:tcPr>
          <w:p w14:paraId="6F05023F" w14:textId="785FD0E5" w:rsidR="00991F6E" w:rsidRDefault="00991F6E" w:rsidP="00991F6E">
            <w:pPr>
              <w:rPr>
                <w:rFonts w:cstheme="minorHAnsi"/>
                <w:b/>
                <w:sz w:val="24"/>
                <w:szCs w:val="24"/>
              </w:rPr>
            </w:pPr>
            <w:r>
              <w:t>Expert groups: Students research &amp; share one organism’s 3 adaptations.</w:t>
            </w:r>
          </w:p>
        </w:tc>
        <w:tc>
          <w:tcPr>
            <w:tcW w:w="1642" w:type="dxa"/>
          </w:tcPr>
          <w:p w14:paraId="2E341463" w14:textId="0EDDE8AA" w:rsidR="00991F6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Quick write: Identify one structural + one behavioral adaptation of a chosen organism.</w:t>
            </w:r>
          </w:p>
        </w:tc>
        <w:tc>
          <w:tcPr>
            <w:tcW w:w="1693" w:type="dxa"/>
          </w:tcPr>
          <w:p w14:paraId="1EFEF5C1" w14:textId="723384D1" w:rsidR="00991F6E" w:rsidRDefault="00991F6E" w:rsidP="00991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Exit Ticket: “Which adaptation type is most important for survival in harsh ecosystems?”</w:t>
            </w:r>
          </w:p>
        </w:tc>
      </w:tr>
      <w:tr w:rsidR="00991F6E" w:rsidRPr="001B42CE" w14:paraId="43A640EF" w14:textId="77777777" w:rsidTr="00A217D4">
        <w:trPr>
          <w:gridAfter w:val="1"/>
          <w:wAfter w:w="19" w:type="dxa"/>
          <w:cantSplit/>
          <w:trHeight w:val="1727"/>
        </w:trPr>
        <w:tc>
          <w:tcPr>
            <w:tcW w:w="824" w:type="dxa"/>
            <w:textDirection w:val="btLr"/>
            <w:vAlign w:val="center"/>
          </w:tcPr>
          <w:p w14:paraId="4701710E" w14:textId="2A0E7C45" w:rsidR="00991F6E" w:rsidRDefault="00991F6E" w:rsidP="00991F6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 day</w:t>
            </w:r>
          </w:p>
          <w:p w14:paraId="22CABB43" w14:textId="7C2D9547" w:rsidR="00991F6E" w:rsidRDefault="00991F6E" w:rsidP="00991F6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09/23/2025</w:t>
            </w:r>
          </w:p>
        </w:tc>
        <w:tc>
          <w:tcPr>
            <w:tcW w:w="1789" w:type="dxa"/>
          </w:tcPr>
          <w:p w14:paraId="3D7B3592" w14:textId="77777777" w:rsidR="00991F6E" w:rsidRPr="00991F6E" w:rsidRDefault="00991F6E" w:rsidP="00991F6E">
            <w:pPr>
              <w:rPr>
                <w:sz w:val="18"/>
                <w:szCs w:val="18"/>
              </w:rPr>
            </w:pPr>
            <w:r w:rsidRPr="00991F6E">
              <w:rPr>
                <w:sz w:val="18"/>
                <w:szCs w:val="18"/>
              </w:rPr>
              <w:t>LT: I can describe primary and secondary succession and their stages.</w:t>
            </w:r>
          </w:p>
          <w:p w14:paraId="567EAD6A" w14:textId="3AC2EE64" w:rsidR="00991F6E" w:rsidRPr="00991F6E" w:rsidRDefault="00991F6E" w:rsidP="00991F6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91F6E">
              <w:rPr>
                <w:sz w:val="18"/>
                <w:szCs w:val="18"/>
              </w:rPr>
              <w:t>SC1: Compare primary vs. secondary succession.</w:t>
            </w:r>
            <w:r w:rsidRPr="00991F6E">
              <w:rPr>
                <w:sz w:val="18"/>
                <w:szCs w:val="18"/>
              </w:rPr>
              <w:br/>
              <w:t>SC2: Sequence stages of succession with examples.</w:t>
            </w:r>
          </w:p>
        </w:tc>
        <w:tc>
          <w:tcPr>
            <w:tcW w:w="2248" w:type="dxa"/>
          </w:tcPr>
          <w:p w14:paraId="54CF9E90" w14:textId="63404FB0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Engaging video clip: Mt. St. Helens eruption → “How do plants return?”</w:t>
            </w:r>
          </w:p>
        </w:tc>
        <w:tc>
          <w:tcPr>
            <w:tcW w:w="2075" w:type="dxa"/>
          </w:tcPr>
          <w:p w14:paraId="3C02D919" w14:textId="353DF937" w:rsidR="00991F6E" w:rsidRPr="005843FA" w:rsidRDefault="00991F6E" w:rsidP="00991F6E">
            <w:pPr>
              <w:rPr>
                <w:rFonts w:cstheme="minorHAnsi"/>
                <w:b/>
                <w:bCs/>
              </w:rPr>
            </w:pPr>
            <w:r>
              <w:t>Teacher Think Aloud: Explaining succession stages with visuals.</w:t>
            </w:r>
          </w:p>
        </w:tc>
        <w:tc>
          <w:tcPr>
            <w:tcW w:w="2196" w:type="dxa"/>
          </w:tcPr>
          <w:p w14:paraId="544F654E" w14:textId="258E8A80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Call &amp; response + probing questions on pioneer → climax community.</w:t>
            </w:r>
          </w:p>
        </w:tc>
        <w:tc>
          <w:tcPr>
            <w:tcW w:w="2514" w:type="dxa"/>
          </w:tcPr>
          <w:p w14:paraId="04EE3748" w14:textId="686409F8" w:rsidR="00991F6E" w:rsidRPr="00191DB8" w:rsidRDefault="00991F6E" w:rsidP="00991F6E">
            <w:pPr>
              <w:rPr>
                <w:rFonts w:cstheme="minorHAnsi"/>
                <w:b/>
                <w:sz w:val="24"/>
                <w:szCs w:val="24"/>
              </w:rPr>
            </w:pPr>
            <w:r>
              <w:t>Stations activity: Match pictures of succession stages to definitions.</w:t>
            </w:r>
          </w:p>
        </w:tc>
        <w:tc>
          <w:tcPr>
            <w:tcW w:w="1642" w:type="dxa"/>
          </w:tcPr>
          <w:p w14:paraId="41CB85BF" w14:textId="60DF5525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Written response: Students sketch + label a succession timeline.</w:t>
            </w:r>
          </w:p>
        </w:tc>
        <w:tc>
          <w:tcPr>
            <w:tcW w:w="1693" w:type="dxa"/>
          </w:tcPr>
          <w:p w14:paraId="37D6B9E4" w14:textId="72D2556A" w:rsidR="00991F6E" w:rsidRPr="000A6F7C" w:rsidRDefault="00991F6E" w:rsidP="00991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3-2-1 Reflection: 3 things learned, 2 examples, 1 lingering question.</w:t>
            </w:r>
          </w:p>
        </w:tc>
      </w:tr>
      <w:tr w:rsidR="00991F6E" w:rsidRPr="001B42CE" w14:paraId="564B18BB" w14:textId="77777777" w:rsidTr="00A217D4">
        <w:trPr>
          <w:gridAfter w:val="1"/>
          <w:wAfter w:w="19" w:type="dxa"/>
          <w:cantSplit/>
          <w:trHeight w:val="1911"/>
        </w:trPr>
        <w:tc>
          <w:tcPr>
            <w:tcW w:w="824" w:type="dxa"/>
            <w:textDirection w:val="btLr"/>
            <w:vAlign w:val="center"/>
          </w:tcPr>
          <w:p w14:paraId="18243B99" w14:textId="2A002FA1" w:rsidR="00991F6E" w:rsidRDefault="00991F6E" w:rsidP="00991F6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Wednes</w:t>
            </w:r>
            <w:proofErr w:type="spellEnd"/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day</w:t>
            </w:r>
          </w:p>
          <w:p w14:paraId="37426D7C" w14:textId="19523D2A" w:rsidR="00991F6E" w:rsidRPr="00C423AB" w:rsidRDefault="00991F6E" w:rsidP="00991F6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09/24/2025</w:t>
            </w:r>
          </w:p>
        </w:tc>
        <w:tc>
          <w:tcPr>
            <w:tcW w:w="1789" w:type="dxa"/>
          </w:tcPr>
          <w:p w14:paraId="0A23AFB5" w14:textId="77777777" w:rsidR="00991F6E" w:rsidRPr="00991F6E" w:rsidRDefault="00991F6E" w:rsidP="00991F6E">
            <w:pPr>
              <w:rPr>
                <w:sz w:val="18"/>
                <w:szCs w:val="18"/>
              </w:rPr>
            </w:pPr>
            <w:r w:rsidRPr="00991F6E">
              <w:rPr>
                <w:sz w:val="18"/>
                <w:szCs w:val="18"/>
              </w:rPr>
              <w:t>LT: I can analyze differences between generalist and specialist species.</w:t>
            </w:r>
          </w:p>
          <w:p w14:paraId="7E0EF547" w14:textId="16187152" w:rsidR="00991F6E" w:rsidRPr="00991F6E" w:rsidRDefault="00991F6E" w:rsidP="00991F6E">
            <w:pPr>
              <w:rPr>
                <w:rFonts w:cstheme="minorHAnsi"/>
                <w:b/>
                <w:sz w:val="18"/>
                <w:szCs w:val="18"/>
              </w:rPr>
            </w:pPr>
            <w:r w:rsidRPr="00991F6E">
              <w:rPr>
                <w:sz w:val="18"/>
                <w:szCs w:val="18"/>
              </w:rPr>
              <w:t>SC1: Explain advantages/disadvantages of being a generalist or specialist.</w:t>
            </w:r>
            <w:r w:rsidRPr="00991F6E">
              <w:rPr>
                <w:sz w:val="18"/>
                <w:szCs w:val="18"/>
              </w:rPr>
              <w:br/>
              <w:t>SC2: Classify species as generalist/specialist with reasoning.</w:t>
            </w:r>
          </w:p>
        </w:tc>
        <w:tc>
          <w:tcPr>
            <w:tcW w:w="2248" w:type="dxa"/>
          </w:tcPr>
          <w:p w14:paraId="1A69A2A1" w14:textId="42C023F7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Image hook: Panda vs. raccoon → “Who survives better in changing environments?”</w:t>
            </w:r>
          </w:p>
        </w:tc>
        <w:tc>
          <w:tcPr>
            <w:tcW w:w="2075" w:type="dxa"/>
          </w:tcPr>
          <w:p w14:paraId="1EE4AD17" w14:textId="60309804" w:rsidR="00991F6E" w:rsidRPr="0053074C" w:rsidRDefault="00991F6E" w:rsidP="00991F6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t>Demonstration: Case studies (koala = specialist, raccoon = generalist).</w:t>
            </w:r>
          </w:p>
        </w:tc>
        <w:tc>
          <w:tcPr>
            <w:tcW w:w="2196" w:type="dxa"/>
          </w:tcPr>
          <w:p w14:paraId="45D10E6B" w14:textId="4344B0C3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Graphic organizer: T-chart of generalist vs. specialist traits.</w:t>
            </w:r>
          </w:p>
        </w:tc>
        <w:tc>
          <w:tcPr>
            <w:tcW w:w="2514" w:type="dxa"/>
          </w:tcPr>
          <w:p w14:paraId="0022E828" w14:textId="3D3E047A" w:rsidR="00991F6E" w:rsidRPr="00D961AC" w:rsidRDefault="00991F6E" w:rsidP="00991F6E">
            <w:pPr>
              <w:rPr>
                <w:rFonts w:cstheme="minorHAnsi"/>
                <w:b/>
                <w:sz w:val="24"/>
                <w:szCs w:val="24"/>
              </w:rPr>
            </w:pPr>
            <w:r>
              <w:t>Small group debate: Which survives better in climate change?</w:t>
            </w:r>
          </w:p>
        </w:tc>
        <w:tc>
          <w:tcPr>
            <w:tcW w:w="1642" w:type="dxa"/>
          </w:tcPr>
          <w:p w14:paraId="5630EC5E" w14:textId="0F3E9BC8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Digital portfolio: Students classify 3 species as generalist or specialist with justification.</w:t>
            </w:r>
          </w:p>
        </w:tc>
        <w:tc>
          <w:tcPr>
            <w:tcW w:w="1693" w:type="dxa"/>
          </w:tcPr>
          <w:p w14:paraId="2DE8C7F0" w14:textId="6FEB0ADD" w:rsidR="00991F6E" w:rsidRPr="00553A0C" w:rsidRDefault="00991F6E" w:rsidP="00991F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t>Exit Poll: “Do you think being a generalist is always an advantage?”</w:t>
            </w:r>
          </w:p>
        </w:tc>
      </w:tr>
      <w:tr w:rsidR="00991F6E" w:rsidRPr="001B42CE" w14:paraId="2A78BB25" w14:textId="77777777" w:rsidTr="00A217D4">
        <w:trPr>
          <w:gridAfter w:val="1"/>
          <w:wAfter w:w="19" w:type="dxa"/>
          <w:cantSplit/>
          <w:trHeight w:val="2561"/>
        </w:trPr>
        <w:tc>
          <w:tcPr>
            <w:tcW w:w="824" w:type="dxa"/>
            <w:textDirection w:val="btLr"/>
            <w:vAlign w:val="center"/>
          </w:tcPr>
          <w:p w14:paraId="01EBA9F9" w14:textId="77777777" w:rsidR="00991F6E" w:rsidRDefault="00991F6E" w:rsidP="00991F6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1A008FE8" w14:textId="2495A513" w:rsidR="00991F6E" w:rsidRPr="008B5D6F" w:rsidRDefault="00991F6E" w:rsidP="00991F6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09/25/2025</w:t>
            </w:r>
          </w:p>
        </w:tc>
        <w:tc>
          <w:tcPr>
            <w:tcW w:w="1789" w:type="dxa"/>
          </w:tcPr>
          <w:p w14:paraId="270CBDDE" w14:textId="77777777" w:rsidR="00991F6E" w:rsidRPr="00991F6E" w:rsidRDefault="00991F6E" w:rsidP="00991F6E">
            <w:pPr>
              <w:rPr>
                <w:sz w:val="18"/>
                <w:szCs w:val="18"/>
              </w:rPr>
            </w:pPr>
            <w:r w:rsidRPr="00991F6E">
              <w:rPr>
                <w:sz w:val="18"/>
                <w:szCs w:val="18"/>
              </w:rPr>
              <w:t>LT: I can differentiate K- and r-selected species and interpret survivorship curves.</w:t>
            </w:r>
          </w:p>
          <w:p w14:paraId="4BA88B9A" w14:textId="2EDCB19C" w:rsidR="00991F6E" w:rsidRPr="00991F6E" w:rsidRDefault="00991F6E" w:rsidP="00991F6E">
            <w:pPr>
              <w:rPr>
                <w:rFonts w:cstheme="minorHAnsi"/>
                <w:sz w:val="18"/>
                <w:szCs w:val="18"/>
              </w:rPr>
            </w:pPr>
            <w:r w:rsidRPr="00991F6E">
              <w:rPr>
                <w:sz w:val="18"/>
                <w:szCs w:val="18"/>
              </w:rPr>
              <w:t>SC1: Compare reproductive strategies of K vs. r species.</w:t>
            </w:r>
            <w:r w:rsidRPr="00991F6E">
              <w:rPr>
                <w:sz w:val="18"/>
                <w:szCs w:val="18"/>
              </w:rPr>
              <w:br/>
              <w:t>SC2: Interpret Type I, II, III survivorship curves with examples.</w:t>
            </w:r>
          </w:p>
        </w:tc>
        <w:tc>
          <w:tcPr>
            <w:tcW w:w="2248" w:type="dxa"/>
          </w:tcPr>
          <w:p w14:paraId="37F1D968" w14:textId="63967DD8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Picture sort: Elephant vs. mouse → “Which lives longer?”</w:t>
            </w:r>
          </w:p>
        </w:tc>
        <w:tc>
          <w:tcPr>
            <w:tcW w:w="2075" w:type="dxa"/>
          </w:tcPr>
          <w:p w14:paraId="1C006E23" w14:textId="1F66AEF2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Teacher-led mini lecture with visuals on K/r traits and survivorship curves.</w:t>
            </w:r>
          </w:p>
        </w:tc>
        <w:tc>
          <w:tcPr>
            <w:tcW w:w="2196" w:type="dxa"/>
          </w:tcPr>
          <w:p w14:paraId="578DEA5D" w14:textId="41524DD6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Reciprocal teaching: Students take roles (summarizer, clarifier, predictor) with case studies.</w:t>
            </w:r>
          </w:p>
        </w:tc>
        <w:tc>
          <w:tcPr>
            <w:tcW w:w="2514" w:type="dxa"/>
          </w:tcPr>
          <w:p w14:paraId="7A64CDB8" w14:textId="0D80CF01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Group chart: Match animals to K vs. r strategy + survivorship curve.</w:t>
            </w:r>
          </w:p>
        </w:tc>
        <w:tc>
          <w:tcPr>
            <w:tcW w:w="1642" w:type="dxa"/>
          </w:tcPr>
          <w:p w14:paraId="0835072E" w14:textId="21921F0C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Canvas assignment: Students create one multiple-choice question on K/r traits or survivorship curves.</w:t>
            </w:r>
          </w:p>
        </w:tc>
        <w:tc>
          <w:tcPr>
            <w:tcW w:w="1693" w:type="dxa"/>
          </w:tcPr>
          <w:p w14:paraId="75612296" w14:textId="7DBDE659" w:rsidR="00991F6E" w:rsidRPr="007D562B" w:rsidRDefault="00991F6E" w:rsidP="00991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Journaling: “Which strategy best fits humans? Why?”</w:t>
            </w:r>
          </w:p>
        </w:tc>
      </w:tr>
      <w:tr w:rsidR="00991F6E" w:rsidRPr="001B42CE" w14:paraId="4C1484AE" w14:textId="77777777" w:rsidTr="00A217D4">
        <w:trPr>
          <w:gridAfter w:val="1"/>
          <w:wAfter w:w="19" w:type="dxa"/>
          <w:cantSplit/>
          <w:trHeight w:val="1432"/>
        </w:trPr>
        <w:tc>
          <w:tcPr>
            <w:tcW w:w="824" w:type="dxa"/>
            <w:textDirection w:val="btLr"/>
            <w:vAlign w:val="center"/>
          </w:tcPr>
          <w:p w14:paraId="0150207F" w14:textId="3CDDAD1C" w:rsidR="00991F6E" w:rsidRDefault="00991F6E" w:rsidP="00991F6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Friday</w:t>
            </w:r>
          </w:p>
          <w:p w14:paraId="6882D6BD" w14:textId="3667A180" w:rsidR="00991F6E" w:rsidRPr="00DD2179" w:rsidRDefault="00991F6E" w:rsidP="00991F6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09/26/2025</w:t>
            </w:r>
          </w:p>
        </w:tc>
        <w:tc>
          <w:tcPr>
            <w:tcW w:w="1789" w:type="dxa"/>
          </w:tcPr>
          <w:p w14:paraId="793AE01C" w14:textId="77777777" w:rsidR="00991F6E" w:rsidRPr="00991F6E" w:rsidRDefault="00991F6E" w:rsidP="00991F6E">
            <w:pPr>
              <w:rPr>
                <w:sz w:val="18"/>
                <w:szCs w:val="18"/>
              </w:rPr>
            </w:pPr>
            <w:r w:rsidRPr="00991F6E">
              <w:rPr>
                <w:sz w:val="18"/>
                <w:szCs w:val="18"/>
              </w:rPr>
              <w:t>LT: I can demonstrate mastery of population ecology concepts.</w:t>
            </w:r>
          </w:p>
          <w:p w14:paraId="7E7511D5" w14:textId="62B49512" w:rsidR="00991F6E" w:rsidRPr="00991F6E" w:rsidRDefault="00991F6E" w:rsidP="00991F6E">
            <w:pP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991F6E">
              <w:rPr>
                <w:sz w:val="18"/>
                <w:szCs w:val="18"/>
              </w:rPr>
              <w:t>SC1: Recall and apply knowledge of Unit 2 concepts.</w:t>
            </w:r>
            <w:r w:rsidRPr="00991F6E">
              <w:rPr>
                <w:sz w:val="18"/>
                <w:szCs w:val="18"/>
              </w:rPr>
              <w:br/>
              <w:t>SC2: Analyze population-related scenarios in test format.</w:t>
            </w:r>
          </w:p>
        </w:tc>
        <w:tc>
          <w:tcPr>
            <w:tcW w:w="2248" w:type="dxa"/>
          </w:tcPr>
          <w:p w14:paraId="6C3A1E46" w14:textId="44C7B9F7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Review game (Kahoot / Quizlet Live) – fun check-in before test.</w:t>
            </w:r>
          </w:p>
        </w:tc>
        <w:tc>
          <w:tcPr>
            <w:tcW w:w="2075" w:type="dxa"/>
          </w:tcPr>
          <w:p w14:paraId="0CA8540D" w14:textId="3D361E2F" w:rsidR="00991F6E" w:rsidRPr="006C0311" w:rsidRDefault="00991F6E" w:rsidP="00991F6E">
            <w:pPr>
              <w:rPr>
                <w:rFonts w:cstheme="minorHAnsi"/>
                <w:sz w:val="24"/>
                <w:szCs w:val="24"/>
              </w:rPr>
            </w:pPr>
            <w:r>
              <w:t xml:space="preserve">Quick recap </w:t>
            </w:r>
            <w:proofErr w:type="gramStart"/>
            <w:r>
              <w:t>mini-lesson</w:t>
            </w:r>
            <w:proofErr w:type="gramEnd"/>
            <w:r>
              <w:t xml:space="preserve"> of “muddy points.”</w:t>
            </w:r>
          </w:p>
        </w:tc>
        <w:tc>
          <w:tcPr>
            <w:tcW w:w="2196" w:type="dxa"/>
          </w:tcPr>
          <w:p w14:paraId="30AD2A80" w14:textId="6030C8AA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Peer Q&amp;A: Students quiz each other on key terms.</w:t>
            </w:r>
          </w:p>
        </w:tc>
        <w:tc>
          <w:tcPr>
            <w:tcW w:w="2514" w:type="dxa"/>
          </w:tcPr>
          <w:p w14:paraId="7E4437AE" w14:textId="4A8F088F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Socratic Seminar: Discuss “How does human population fit into ecological models?”</w:t>
            </w:r>
          </w:p>
        </w:tc>
        <w:tc>
          <w:tcPr>
            <w:tcW w:w="1642" w:type="dxa"/>
          </w:tcPr>
          <w:p w14:paraId="1A18FD7B" w14:textId="6C4837E1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Unit Test (summative assessment) covering adaptations, succession, species types, K/r, survivorship curves.</w:t>
            </w:r>
          </w:p>
        </w:tc>
        <w:tc>
          <w:tcPr>
            <w:tcW w:w="1693" w:type="dxa"/>
          </w:tcPr>
          <w:p w14:paraId="4BC1277B" w14:textId="29949C17" w:rsidR="00991F6E" w:rsidRPr="001B42CE" w:rsidRDefault="00991F6E" w:rsidP="00991F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Reflection: Parking Lot – students post 1 strength, 1 area to improve.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8BD5B" w14:textId="77777777" w:rsidR="00BD54BF" w:rsidRDefault="00BD54BF" w:rsidP="00B8594D">
      <w:pPr>
        <w:spacing w:after="0" w:line="240" w:lineRule="auto"/>
      </w:pPr>
      <w:r>
        <w:separator/>
      </w:r>
    </w:p>
  </w:endnote>
  <w:endnote w:type="continuationSeparator" w:id="0">
    <w:p w14:paraId="224B37B3" w14:textId="77777777" w:rsidR="00BD54BF" w:rsidRDefault="00BD54B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943D5" w14:textId="77777777" w:rsidR="00BD54BF" w:rsidRDefault="00BD54BF" w:rsidP="00B8594D">
      <w:pPr>
        <w:spacing w:after="0" w:line="240" w:lineRule="auto"/>
      </w:pPr>
      <w:r>
        <w:separator/>
      </w:r>
    </w:p>
  </w:footnote>
  <w:footnote w:type="continuationSeparator" w:id="0">
    <w:p w14:paraId="2DA57F0B" w14:textId="77777777" w:rsidR="00BD54BF" w:rsidRDefault="00BD54B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proofErr w:type="gramStart"/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7EC37262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proofErr w:type="spellStart"/>
    <w:proofErr w:type="gramStart"/>
    <w:r w:rsidR="00AD45D3" w:rsidRPr="00B221DF">
      <w:rPr>
        <w:b/>
        <w:bCs/>
        <w:color w:val="0070C0"/>
        <w:sz w:val="28"/>
        <w:szCs w:val="32"/>
      </w:rPr>
      <w:t>M.Prasanna</w:t>
    </w:r>
    <w:proofErr w:type="spellEnd"/>
    <w:proofErr w:type="gramEnd"/>
    <w:r w:rsidR="00AD45D3" w:rsidRPr="00B221DF">
      <w:rPr>
        <w:b/>
        <w:bCs/>
        <w:color w:val="0070C0"/>
        <w:sz w:val="28"/>
        <w:szCs w:val="32"/>
      </w:rPr>
      <w:t xml:space="preserve">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1A290B">
      <w:rPr>
        <w:b/>
        <w:bCs/>
        <w:color w:val="0070C0"/>
        <w:sz w:val="28"/>
        <w:szCs w:val="32"/>
      </w:rPr>
      <w:t>AP EVS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>Date(s)</w:t>
    </w:r>
    <w:r w:rsidR="00A125DA">
      <w:rPr>
        <w:b/>
        <w:bCs/>
        <w:color w:val="0070C0"/>
        <w:sz w:val="28"/>
        <w:szCs w:val="32"/>
      </w:rPr>
      <w:t xml:space="preserve">  Sep </w:t>
    </w:r>
    <w:r w:rsidR="009D1814">
      <w:rPr>
        <w:b/>
        <w:bCs/>
        <w:color w:val="0070C0"/>
        <w:sz w:val="28"/>
        <w:szCs w:val="32"/>
      </w:rPr>
      <w:t>22</w:t>
    </w:r>
    <w:r w:rsidR="009D1814" w:rsidRPr="009D1814">
      <w:rPr>
        <w:b/>
        <w:bCs/>
        <w:color w:val="0070C0"/>
        <w:sz w:val="28"/>
        <w:szCs w:val="32"/>
        <w:vertAlign w:val="superscript"/>
      </w:rPr>
      <w:t>nd</w:t>
    </w:r>
    <w:r w:rsidR="009D1814">
      <w:rPr>
        <w:b/>
        <w:bCs/>
        <w:color w:val="0070C0"/>
        <w:sz w:val="28"/>
        <w:szCs w:val="32"/>
      </w:rPr>
      <w:t xml:space="preserve"> </w:t>
    </w:r>
    <w:r w:rsidR="00A125DA">
      <w:rPr>
        <w:b/>
        <w:bCs/>
        <w:color w:val="0070C0"/>
        <w:sz w:val="28"/>
        <w:szCs w:val="32"/>
      </w:rPr>
      <w:t xml:space="preserve">To </w:t>
    </w:r>
    <w:r w:rsidR="009D1814">
      <w:rPr>
        <w:b/>
        <w:bCs/>
        <w:color w:val="0070C0"/>
        <w:sz w:val="28"/>
        <w:szCs w:val="32"/>
      </w:rPr>
      <w:t>26</w:t>
    </w:r>
    <w:r w:rsidR="00A125DA" w:rsidRPr="000B5AF2">
      <w:rPr>
        <w:b/>
        <w:bCs/>
        <w:color w:val="0070C0"/>
        <w:sz w:val="28"/>
        <w:szCs w:val="32"/>
        <w:vertAlign w:val="superscript"/>
      </w:rPr>
      <w:t>th</w:t>
    </w:r>
    <w:r w:rsidR="000B5AF2">
      <w:rPr>
        <w:b/>
        <w:bCs/>
        <w:color w:val="0070C0"/>
        <w:sz w:val="28"/>
        <w:szCs w:val="32"/>
      </w:rPr>
      <w:t xml:space="preserve"> 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CF7"/>
    <w:rsid w:val="0000143C"/>
    <w:rsid w:val="00001E65"/>
    <w:rsid w:val="000025F8"/>
    <w:rsid w:val="000036C3"/>
    <w:rsid w:val="00004E59"/>
    <w:rsid w:val="000053D9"/>
    <w:rsid w:val="00006AE2"/>
    <w:rsid w:val="00013B6D"/>
    <w:rsid w:val="00014C9B"/>
    <w:rsid w:val="000179DB"/>
    <w:rsid w:val="00017F9A"/>
    <w:rsid w:val="000206A7"/>
    <w:rsid w:val="00022F51"/>
    <w:rsid w:val="0002376F"/>
    <w:rsid w:val="000238CD"/>
    <w:rsid w:val="00023DD1"/>
    <w:rsid w:val="00026815"/>
    <w:rsid w:val="00026E60"/>
    <w:rsid w:val="00027D4E"/>
    <w:rsid w:val="00032304"/>
    <w:rsid w:val="00033ACB"/>
    <w:rsid w:val="00035D76"/>
    <w:rsid w:val="0004104E"/>
    <w:rsid w:val="000411A2"/>
    <w:rsid w:val="00045104"/>
    <w:rsid w:val="00047A8A"/>
    <w:rsid w:val="00053CCD"/>
    <w:rsid w:val="00056615"/>
    <w:rsid w:val="000653E5"/>
    <w:rsid w:val="00070D56"/>
    <w:rsid w:val="00071D9E"/>
    <w:rsid w:val="00077A66"/>
    <w:rsid w:val="00077DA8"/>
    <w:rsid w:val="00081EFF"/>
    <w:rsid w:val="0008478A"/>
    <w:rsid w:val="00087F65"/>
    <w:rsid w:val="000904EB"/>
    <w:rsid w:val="00091396"/>
    <w:rsid w:val="00096746"/>
    <w:rsid w:val="000A3C15"/>
    <w:rsid w:val="000A48A0"/>
    <w:rsid w:val="000A5A69"/>
    <w:rsid w:val="000A6F7C"/>
    <w:rsid w:val="000B2400"/>
    <w:rsid w:val="000B5AF2"/>
    <w:rsid w:val="000B7B8B"/>
    <w:rsid w:val="000D10FE"/>
    <w:rsid w:val="000D252D"/>
    <w:rsid w:val="000D3304"/>
    <w:rsid w:val="000D451F"/>
    <w:rsid w:val="000D62F6"/>
    <w:rsid w:val="000E1E52"/>
    <w:rsid w:val="000E2DD5"/>
    <w:rsid w:val="000E334B"/>
    <w:rsid w:val="000E3401"/>
    <w:rsid w:val="000E56AA"/>
    <w:rsid w:val="000F2174"/>
    <w:rsid w:val="000F6829"/>
    <w:rsid w:val="0010371F"/>
    <w:rsid w:val="00111460"/>
    <w:rsid w:val="00113EDB"/>
    <w:rsid w:val="0011627D"/>
    <w:rsid w:val="00116A6C"/>
    <w:rsid w:val="00121EEF"/>
    <w:rsid w:val="00123449"/>
    <w:rsid w:val="0012511F"/>
    <w:rsid w:val="0012774F"/>
    <w:rsid w:val="00127EBA"/>
    <w:rsid w:val="00130FA8"/>
    <w:rsid w:val="00134848"/>
    <w:rsid w:val="00137BB9"/>
    <w:rsid w:val="0014031B"/>
    <w:rsid w:val="00140C9A"/>
    <w:rsid w:val="00143B4E"/>
    <w:rsid w:val="00147F2C"/>
    <w:rsid w:val="00150E33"/>
    <w:rsid w:val="00177009"/>
    <w:rsid w:val="00177246"/>
    <w:rsid w:val="00182D93"/>
    <w:rsid w:val="00184239"/>
    <w:rsid w:val="001911EB"/>
    <w:rsid w:val="00191DB8"/>
    <w:rsid w:val="001927EE"/>
    <w:rsid w:val="00192E3B"/>
    <w:rsid w:val="00194D64"/>
    <w:rsid w:val="001956F9"/>
    <w:rsid w:val="001A290B"/>
    <w:rsid w:val="001A30CB"/>
    <w:rsid w:val="001A43F3"/>
    <w:rsid w:val="001B0DD9"/>
    <w:rsid w:val="001B42CE"/>
    <w:rsid w:val="001B4962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1F6438"/>
    <w:rsid w:val="00202297"/>
    <w:rsid w:val="00205423"/>
    <w:rsid w:val="00206833"/>
    <w:rsid w:val="002072AF"/>
    <w:rsid w:val="002116E6"/>
    <w:rsid w:val="002150C0"/>
    <w:rsid w:val="00216058"/>
    <w:rsid w:val="002176F8"/>
    <w:rsid w:val="0022373F"/>
    <w:rsid w:val="00223FA4"/>
    <w:rsid w:val="00226E87"/>
    <w:rsid w:val="00231D26"/>
    <w:rsid w:val="00235868"/>
    <w:rsid w:val="00237770"/>
    <w:rsid w:val="00240E67"/>
    <w:rsid w:val="00245CD4"/>
    <w:rsid w:val="00246B7C"/>
    <w:rsid w:val="00246D4F"/>
    <w:rsid w:val="002518B7"/>
    <w:rsid w:val="00255F8F"/>
    <w:rsid w:val="00256316"/>
    <w:rsid w:val="00256EBF"/>
    <w:rsid w:val="00262E78"/>
    <w:rsid w:val="00267545"/>
    <w:rsid w:val="00275425"/>
    <w:rsid w:val="00282E33"/>
    <w:rsid w:val="00286998"/>
    <w:rsid w:val="00292918"/>
    <w:rsid w:val="002973A5"/>
    <w:rsid w:val="002A0C45"/>
    <w:rsid w:val="002A58DB"/>
    <w:rsid w:val="002A7523"/>
    <w:rsid w:val="002A7B1C"/>
    <w:rsid w:val="002B2E53"/>
    <w:rsid w:val="002B42D5"/>
    <w:rsid w:val="002B432A"/>
    <w:rsid w:val="002B4AFB"/>
    <w:rsid w:val="002B55A5"/>
    <w:rsid w:val="002C0649"/>
    <w:rsid w:val="002C07A5"/>
    <w:rsid w:val="002C4A96"/>
    <w:rsid w:val="002C4D2F"/>
    <w:rsid w:val="002C54D5"/>
    <w:rsid w:val="002C646F"/>
    <w:rsid w:val="002C7A28"/>
    <w:rsid w:val="002D02E5"/>
    <w:rsid w:val="002D6D21"/>
    <w:rsid w:val="002E490B"/>
    <w:rsid w:val="002E6E0A"/>
    <w:rsid w:val="002E7E6E"/>
    <w:rsid w:val="002F0949"/>
    <w:rsid w:val="002F4725"/>
    <w:rsid w:val="003012F1"/>
    <w:rsid w:val="00303BD5"/>
    <w:rsid w:val="00304B68"/>
    <w:rsid w:val="00312287"/>
    <w:rsid w:val="00313A58"/>
    <w:rsid w:val="003140D2"/>
    <w:rsid w:val="00314441"/>
    <w:rsid w:val="00316A11"/>
    <w:rsid w:val="003214C7"/>
    <w:rsid w:val="00322E0A"/>
    <w:rsid w:val="00323534"/>
    <w:rsid w:val="00333B07"/>
    <w:rsid w:val="00341831"/>
    <w:rsid w:val="00342048"/>
    <w:rsid w:val="0034446F"/>
    <w:rsid w:val="00345780"/>
    <w:rsid w:val="00350057"/>
    <w:rsid w:val="00351D6A"/>
    <w:rsid w:val="0035306F"/>
    <w:rsid w:val="00355AE4"/>
    <w:rsid w:val="00356ADB"/>
    <w:rsid w:val="00356B07"/>
    <w:rsid w:val="003578C5"/>
    <w:rsid w:val="00360A05"/>
    <w:rsid w:val="00362710"/>
    <w:rsid w:val="00363631"/>
    <w:rsid w:val="00364853"/>
    <w:rsid w:val="00365CEF"/>
    <w:rsid w:val="00374A4E"/>
    <w:rsid w:val="0037749E"/>
    <w:rsid w:val="003806BE"/>
    <w:rsid w:val="003854CE"/>
    <w:rsid w:val="0038575B"/>
    <w:rsid w:val="00385FC8"/>
    <w:rsid w:val="003939CE"/>
    <w:rsid w:val="00394D22"/>
    <w:rsid w:val="003977A3"/>
    <w:rsid w:val="003A3A01"/>
    <w:rsid w:val="003A60A1"/>
    <w:rsid w:val="003B0070"/>
    <w:rsid w:val="003B0160"/>
    <w:rsid w:val="003B0828"/>
    <w:rsid w:val="003B225C"/>
    <w:rsid w:val="003B2DD7"/>
    <w:rsid w:val="003B576A"/>
    <w:rsid w:val="003D52B9"/>
    <w:rsid w:val="003D72EB"/>
    <w:rsid w:val="003E00E3"/>
    <w:rsid w:val="003E1222"/>
    <w:rsid w:val="003E220F"/>
    <w:rsid w:val="003E242C"/>
    <w:rsid w:val="003E431B"/>
    <w:rsid w:val="003E68DF"/>
    <w:rsid w:val="003E6E29"/>
    <w:rsid w:val="003E6EBF"/>
    <w:rsid w:val="003E710C"/>
    <w:rsid w:val="003E7CC2"/>
    <w:rsid w:val="003F1988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14B15"/>
    <w:rsid w:val="004224A5"/>
    <w:rsid w:val="00422657"/>
    <w:rsid w:val="0042380F"/>
    <w:rsid w:val="00423980"/>
    <w:rsid w:val="004274B1"/>
    <w:rsid w:val="00432AE7"/>
    <w:rsid w:val="00434A51"/>
    <w:rsid w:val="00442281"/>
    <w:rsid w:val="0044754D"/>
    <w:rsid w:val="004504D4"/>
    <w:rsid w:val="004507EE"/>
    <w:rsid w:val="00450FC4"/>
    <w:rsid w:val="00451D3C"/>
    <w:rsid w:val="00452E9F"/>
    <w:rsid w:val="00452FEE"/>
    <w:rsid w:val="0045424D"/>
    <w:rsid w:val="00454688"/>
    <w:rsid w:val="0045684D"/>
    <w:rsid w:val="00456D9E"/>
    <w:rsid w:val="0047015B"/>
    <w:rsid w:val="0047786A"/>
    <w:rsid w:val="00490E97"/>
    <w:rsid w:val="00494606"/>
    <w:rsid w:val="00494C0C"/>
    <w:rsid w:val="00495319"/>
    <w:rsid w:val="00497F1E"/>
    <w:rsid w:val="004B02F0"/>
    <w:rsid w:val="004B13FB"/>
    <w:rsid w:val="004B3B56"/>
    <w:rsid w:val="004B441B"/>
    <w:rsid w:val="004B7489"/>
    <w:rsid w:val="004C0F8E"/>
    <w:rsid w:val="004C55B8"/>
    <w:rsid w:val="004C76EE"/>
    <w:rsid w:val="004D0647"/>
    <w:rsid w:val="004D1AAC"/>
    <w:rsid w:val="004D635E"/>
    <w:rsid w:val="004E081E"/>
    <w:rsid w:val="004E0D94"/>
    <w:rsid w:val="004E1B71"/>
    <w:rsid w:val="004E52CF"/>
    <w:rsid w:val="004E6656"/>
    <w:rsid w:val="004E7612"/>
    <w:rsid w:val="004F0298"/>
    <w:rsid w:val="004F104E"/>
    <w:rsid w:val="004F118C"/>
    <w:rsid w:val="00501D1F"/>
    <w:rsid w:val="00503C43"/>
    <w:rsid w:val="00506404"/>
    <w:rsid w:val="00511907"/>
    <w:rsid w:val="0051230A"/>
    <w:rsid w:val="00522AAA"/>
    <w:rsid w:val="00530672"/>
    <w:rsid w:val="0053074C"/>
    <w:rsid w:val="005323B9"/>
    <w:rsid w:val="00541EBB"/>
    <w:rsid w:val="00544BF1"/>
    <w:rsid w:val="0054664A"/>
    <w:rsid w:val="00550900"/>
    <w:rsid w:val="00552FE6"/>
    <w:rsid w:val="00553A0C"/>
    <w:rsid w:val="00554C21"/>
    <w:rsid w:val="00554D91"/>
    <w:rsid w:val="00554F81"/>
    <w:rsid w:val="00556C4B"/>
    <w:rsid w:val="00570B36"/>
    <w:rsid w:val="00572258"/>
    <w:rsid w:val="0057543C"/>
    <w:rsid w:val="00583C1A"/>
    <w:rsid w:val="005843FA"/>
    <w:rsid w:val="0058606E"/>
    <w:rsid w:val="00590ABD"/>
    <w:rsid w:val="005927F8"/>
    <w:rsid w:val="005A0E54"/>
    <w:rsid w:val="005B047F"/>
    <w:rsid w:val="005B174F"/>
    <w:rsid w:val="005B2195"/>
    <w:rsid w:val="005B254B"/>
    <w:rsid w:val="005B2C16"/>
    <w:rsid w:val="005B3F23"/>
    <w:rsid w:val="005B3F2B"/>
    <w:rsid w:val="005C27FB"/>
    <w:rsid w:val="005C5DE1"/>
    <w:rsid w:val="005D0EDD"/>
    <w:rsid w:val="005D31A6"/>
    <w:rsid w:val="005D5638"/>
    <w:rsid w:val="005D7D1C"/>
    <w:rsid w:val="005E1C46"/>
    <w:rsid w:val="005E308E"/>
    <w:rsid w:val="005E7D38"/>
    <w:rsid w:val="005F031E"/>
    <w:rsid w:val="005F0419"/>
    <w:rsid w:val="005F479C"/>
    <w:rsid w:val="005F5CF2"/>
    <w:rsid w:val="005F5D3C"/>
    <w:rsid w:val="005F7559"/>
    <w:rsid w:val="00600AAA"/>
    <w:rsid w:val="006010B1"/>
    <w:rsid w:val="00603E7D"/>
    <w:rsid w:val="0060705A"/>
    <w:rsid w:val="00611FC0"/>
    <w:rsid w:val="00616806"/>
    <w:rsid w:val="00620450"/>
    <w:rsid w:val="00622EC8"/>
    <w:rsid w:val="00623FC3"/>
    <w:rsid w:val="006247C9"/>
    <w:rsid w:val="0062549B"/>
    <w:rsid w:val="00632C56"/>
    <w:rsid w:val="0063759A"/>
    <w:rsid w:val="006408E5"/>
    <w:rsid w:val="006425D1"/>
    <w:rsid w:val="00642BCE"/>
    <w:rsid w:val="00650E1C"/>
    <w:rsid w:val="00661C07"/>
    <w:rsid w:val="00666B56"/>
    <w:rsid w:val="006673D9"/>
    <w:rsid w:val="00670BE6"/>
    <w:rsid w:val="00670EC1"/>
    <w:rsid w:val="006721DE"/>
    <w:rsid w:val="00672866"/>
    <w:rsid w:val="00673912"/>
    <w:rsid w:val="00677D96"/>
    <w:rsid w:val="0068172E"/>
    <w:rsid w:val="00682F72"/>
    <w:rsid w:val="00683293"/>
    <w:rsid w:val="0068398A"/>
    <w:rsid w:val="0069013F"/>
    <w:rsid w:val="006A03B8"/>
    <w:rsid w:val="006A5552"/>
    <w:rsid w:val="006B221B"/>
    <w:rsid w:val="006B66A3"/>
    <w:rsid w:val="006B6B02"/>
    <w:rsid w:val="006C028C"/>
    <w:rsid w:val="006C0311"/>
    <w:rsid w:val="006C05FF"/>
    <w:rsid w:val="006C1B60"/>
    <w:rsid w:val="006C2CD8"/>
    <w:rsid w:val="006D02B4"/>
    <w:rsid w:val="006D2202"/>
    <w:rsid w:val="006D563B"/>
    <w:rsid w:val="006D5E59"/>
    <w:rsid w:val="006E58C2"/>
    <w:rsid w:val="006E70B7"/>
    <w:rsid w:val="006E76F0"/>
    <w:rsid w:val="006F639C"/>
    <w:rsid w:val="00704A35"/>
    <w:rsid w:val="007061B8"/>
    <w:rsid w:val="00710592"/>
    <w:rsid w:val="00710693"/>
    <w:rsid w:val="00710781"/>
    <w:rsid w:val="007130F0"/>
    <w:rsid w:val="00714B0C"/>
    <w:rsid w:val="007154D6"/>
    <w:rsid w:val="00723627"/>
    <w:rsid w:val="0072549E"/>
    <w:rsid w:val="00727A5F"/>
    <w:rsid w:val="00727C8E"/>
    <w:rsid w:val="007338C3"/>
    <w:rsid w:val="00733B12"/>
    <w:rsid w:val="00735C37"/>
    <w:rsid w:val="00743EAC"/>
    <w:rsid w:val="00747C15"/>
    <w:rsid w:val="007538B7"/>
    <w:rsid w:val="00756DB1"/>
    <w:rsid w:val="007617D5"/>
    <w:rsid w:val="00762645"/>
    <w:rsid w:val="0076570F"/>
    <w:rsid w:val="0076776F"/>
    <w:rsid w:val="00767CF9"/>
    <w:rsid w:val="00770910"/>
    <w:rsid w:val="00771554"/>
    <w:rsid w:val="007759C2"/>
    <w:rsid w:val="00775C3D"/>
    <w:rsid w:val="0077609E"/>
    <w:rsid w:val="0078212B"/>
    <w:rsid w:val="00783526"/>
    <w:rsid w:val="007837AA"/>
    <w:rsid w:val="00785310"/>
    <w:rsid w:val="007876EA"/>
    <w:rsid w:val="00793137"/>
    <w:rsid w:val="00793C29"/>
    <w:rsid w:val="007946BA"/>
    <w:rsid w:val="007A2715"/>
    <w:rsid w:val="007A2FCC"/>
    <w:rsid w:val="007A4BDA"/>
    <w:rsid w:val="007B48FE"/>
    <w:rsid w:val="007B60CE"/>
    <w:rsid w:val="007B7903"/>
    <w:rsid w:val="007C0841"/>
    <w:rsid w:val="007C1DDA"/>
    <w:rsid w:val="007D5371"/>
    <w:rsid w:val="007D562B"/>
    <w:rsid w:val="007E0F36"/>
    <w:rsid w:val="007E299F"/>
    <w:rsid w:val="007E4474"/>
    <w:rsid w:val="007E534F"/>
    <w:rsid w:val="007F1E79"/>
    <w:rsid w:val="007F2478"/>
    <w:rsid w:val="007F2569"/>
    <w:rsid w:val="007F3A59"/>
    <w:rsid w:val="007F5C72"/>
    <w:rsid w:val="007F7F8A"/>
    <w:rsid w:val="0080448C"/>
    <w:rsid w:val="00814E16"/>
    <w:rsid w:val="00816B5B"/>
    <w:rsid w:val="00823767"/>
    <w:rsid w:val="008241F3"/>
    <w:rsid w:val="0082784D"/>
    <w:rsid w:val="00830339"/>
    <w:rsid w:val="00832B7C"/>
    <w:rsid w:val="00836921"/>
    <w:rsid w:val="00837E95"/>
    <w:rsid w:val="00840A78"/>
    <w:rsid w:val="0084399B"/>
    <w:rsid w:val="00844A22"/>
    <w:rsid w:val="008458A0"/>
    <w:rsid w:val="0085661E"/>
    <w:rsid w:val="00857B73"/>
    <w:rsid w:val="0086047C"/>
    <w:rsid w:val="00863693"/>
    <w:rsid w:val="008647C7"/>
    <w:rsid w:val="00866667"/>
    <w:rsid w:val="00866CA5"/>
    <w:rsid w:val="00867553"/>
    <w:rsid w:val="008712D4"/>
    <w:rsid w:val="00872678"/>
    <w:rsid w:val="00885FA0"/>
    <w:rsid w:val="008901DE"/>
    <w:rsid w:val="008903AC"/>
    <w:rsid w:val="00893EF3"/>
    <w:rsid w:val="008A05E8"/>
    <w:rsid w:val="008A1BEB"/>
    <w:rsid w:val="008A35C1"/>
    <w:rsid w:val="008A475B"/>
    <w:rsid w:val="008A70A2"/>
    <w:rsid w:val="008A766C"/>
    <w:rsid w:val="008B0D69"/>
    <w:rsid w:val="008B1B34"/>
    <w:rsid w:val="008B1D97"/>
    <w:rsid w:val="008B5D6F"/>
    <w:rsid w:val="008C699B"/>
    <w:rsid w:val="008D60A1"/>
    <w:rsid w:val="008E3648"/>
    <w:rsid w:val="008E43B7"/>
    <w:rsid w:val="008E4532"/>
    <w:rsid w:val="008E6750"/>
    <w:rsid w:val="008F2777"/>
    <w:rsid w:val="008F3799"/>
    <w:rsid w:val="008F4DC3"/>
    <w:rsid w:val="008F528E"/>
    <w:rsid w:val="008F7C23"/>
    <w:rsid w:val="00903C9B"/>
    <w:rsid w:val="00903E30"/>
    <w:rsid w:val="00915764"/>
    <w:rsid w:val="00921F9E"/>
    <w:rsid w:val="009228C7"/>
    <w:rsid w:val="00926683"/>
    <w:rsid w:val="00927412"/>
    <w:rsid w:val="009330C5"/>
    <w:rsid w:val="009335DD"/>
    <w:rsid w:val="00936325"/>
    <w:rsid w:val="00936DC1"/>
    <w:rsid w:val="009418C3"/>
    <w:rsid w:val="00944538"/>
    <w:rsid w:val="00946F82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1F6E"/>
    <w:rsid w:val="00993BF8"/>
    <w:rsid w:val="00995004"/>
    <w:rsid w:val="00995024"/>
    <w:rsid w:val="00997EEE"/>
    <w:rsid w:val="009A7E10"/>
    <w:rsid w:val="009B7747"/>
    <w:rsid w:val="009C0BB5"/>
    <w:rsid w:val="009C2E6A"/>
    <w:rsid w:val="009C6B7F"/>
    <w:rsid w:val="009D028E"/>
    <w:rsid w:val="009D1814"/>
    <w:rsid w:val="009D418C"/>
    <w:rsid w:val="009D4A20"/>
    <w:rsid w:val="009D4EA3"/>
    <w:rsid w:val="009D699A"/>
    <w:rsid w:val="009E0919"/>
    <w:rsid w:val="009F0546"/>
    <w:rsid w:val="009F2B72"/>
    <w:rsid w:val="009F3533"/>
    <w:rsid w:val="009F49EB"/>
    <w:rsid w:val="00A0530C"/>
    <w:rsid w:val="00A125DA"/>
    <w:rsid w:val="00A129A6"/>
    <w:rsid w:val="00A13BCA"/>
    <w:rsid w:val="00A15495"/>
    <w:rsid w:val="00A17846"/>
    <w:rsid w:val="00A17A58"/>
    <w:rsid w:val="00A217D4"/>
    <w:rsid w:val="00A308BE"/>
    <w:rsid w:val="00A309F8"/>
    <w:rsid w:val="00A322D8"/>
    <w:rsid w:val="00A32F36"/>
    <w:rsid w:val="00A35FB3"/>
    <w:rsid w:val="00A52E28"/>
    <w:rsid w:val="00A54B17"/>
    <w:rsid w:val="00A624BC"/>
    <w:rsid w:val="00A634D1"/>
    <w:rsid w:val="00A66255"/>
    <w:rsid w:val="00A666F7"/>
    <w:rsid w:val="00A74D83"/>
    <w:rsid w:val="00A7520D"/>
    <w:rsid w:val="00A80D07"/>
    <w:rsid w:val="00A81C55"/>
    <w:rsid w:val="00A85594"/>
    <w:rsid w:val="00A87EDC"/>
    <w:rsid w:val="00A94601"/>
    <w:rsid w:val="00A96042"/>
    <w:rsid w:val="00AA00BB"/>
    <w:rsid w:val="00AA6BF3"/>
    <w:rsid w:val="00AB3BBB"/>
    <w:rsid w:val="00AB4061"/>
    <w:rsid w:val="00AB646A"/>
    <w:rsid w:val="00AB65EC"/>
    <w:rsid w:val="00AB7A3A"/>
    <w:rsid w:val="00AC6A22"/>
    <w:rsid w:val="00AC70E0"/>
    <w:rsid w:val="00AC7F1E"/>
    <w:rsid w:val="00AD041A"/>
    <w:rsid w:val="00AD1B9B"/>
    <w:rsid w:val="00AD45D3"/>
    <w:rsid w:val="00AD4AA2"/>
    <w:rsid w:val="00AE2540"/>
    <w:rsid w:val="00AE2A27"/>
    <w:rsid w:val="00AE3AAC"/>
    <w:rsid w:val="00AE629D"/>
    <w:rsid w:val="00AF1404"/>
    <w:rsid w:val="00AF75D9"/>
    <w:rsid w:val="00AF7AE2"/>
    <w:rsid w:val="00B113EF"/>
    <w:rsid w:val="00B11DBE"/>
    <w:rsid w:val="00B13CCA"/>
    <w:rsid w:val="00B15009"/>
    <w:rsid w:val="00B154A1"/>
    <w:rsid w:val="00B164BF"/>
    <w:rsid w:val="00B219F0"/>
    <w:rsid w:val="00B221DF"/>
    <w:rsid w:val="00B24D32"/>
    <w:rsid w:val="00B267BA"/>
    <w:rsid w:val="00B2707D"/>
    <w:rsid w:val="00B31479"/>
    <w:rsid w:val="00B31BB2"/>
    <w:rsid w:val="00B321C6"/>
    <w:rsid w:val="00B3694B"/>
    <w:rsid w:val="00B40D02"/>
    <w:rsid w:val="00B41B19"/>
    <w:rsid w:val="00B525CE"/>
    <w:rsid w:val="00B574F3"/>
    <w:rsid w:val="00B57D50"/>
    <w:rsid w:val="00B6012C"/>
    <w:rsid w:val="00B63E34"/>
    <w:rsid w:val="00B72DBE"/>
    <w:rsid w:val="00B75C02"/>
    <w:rsid w:val="00B75FC4"/>
    <w:rsid w:val="00B7605B"/>
    <w:rsid w:val="00B81F9B"/>
    <w:rsid w:val="00B823C8"/>
    <w:rsid w:val="00B84A85"/>
    <w:rsid w:val="00B8594D"/>
    <w:rsid w:val="00B91FED"/>
    <w:rsid w:val="00B93CFC"/>
    <w:rsid w:val="00B94E90"/>
    <w:rsid w:val="00B94F46"/>
    <w:rsid w:val="00BA00A4"/>
    <w:rsid w:val="00BA07AE"/>
    <w:rsid w:val="00BB11BD"/>
    <w:rsid w:val="00BC151B"/>
    <w:rsid w:val="00BC16EF"/>
    <w:rsid w:val="00BC1AB1"/>
    <w:rsid w:val="00BC3560"/>
    <w:rsid w:val="00BC712C"/>
    <w:rsid w:val="00BD3E62"/>
    <w:rsid w:val="00BD54BF"/>
    <w:rsid w:val="00BE14A3"/>
    <w:rsid w:val="00BF40D4"/>
    <w:rsid w:val="00BF78F7"/>
    <w:rsid w:val="00C014B2"/>
    <w:rsid w:val="00C12697"/>
    <w:rsid w:val="00C2377F"/>
    <w:rsid w:val="00C268AB"/>
    <w:rsid w:val="00C312BC"/>
    <w:rsid w:val="00C324D3"/>
    <w:rsid w:val="00C41E6F"/>
    <w:rsid w:val="00C423AB"/>
    <w:rsid w:val="00C45901"/>
    <w:rsid w:val="00C50184"/>
    <w:rsid w:val="00C5240D"/>
    <w:rsid w:val="00C5641F"/>
    <w:rsid w:val="00C618D1"/>
    <w:rsid w:val="00C627A7"/>
    <w:rsid w:val="00C63903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5738"/>
    <w:rsid w:val="00CA0007"/>
    <w:rsid w:val="00CA0AB6"/>
    <w:rsid w:val="00CA4AAB"/>
    <w:rsid w:val="00CA57BA"/>
    <w:rsid w:val="00CA590C"/>
    <w:rsid w:val="00CA5A8E"/>
    <w:rsid w:val="00CA79E7"/>
    <w:rsid w:val="00CB3D54"/>
    <w:rsid w:val="00CB5DF4"/>
    <w:rsid w:val="00CC0187"/>
    <w:rsid w:val="00CC27F8"/>
    <w:rsid w:val="00CC5534"/>
    <w:rsid w:val="00CC7870"/>
    <w:rsid w:val="00CD0AD1"/>
    <w:rsid w:val="00CD49B9"/>
    <w:rsid w:val="00CE08A3"/>
    <w:rsid w:val="00CE332A"/>
    <w:rsid w:val="00CE544A"/>
    <w:rsid w:val="00CE6AA5"/>
    <w:rsid w:val="00CF18B7"/>
    <w:rsid w:val="00CF3BC7"/>
    <w:rsid w:val="00CF4287"/>
    <w:rsid w:val="00CF47B5"/>
    <w:rsid w:val="00D01588"/>
    <w:rsid w:val="00D01589"/>
    <w:rsid w:val="00D069A0"/>
    <w:rsid w:val="00D140F8"/>
    <w:rsid w:val="00D14226"/>
    <w:rsid w:val="00D270E9"/>
    <w:rsid w:val="00D3072E"/>
    <w:rsid w:val="00D310D5"/>
    <w:rsid w:val="00D43726"/>
    <w:rsid w:val="00D51BDD"/>
    <w:rsid w:val="00D54A3F"/>
    <w:rsid w:val="00D56419"/>
    <w:rsid w:val="00D64D45"/>
    <w:rsid w:val="00D65404"/>
    <w:rsid w:val="00D7354B"/>
    <w:rsid w:val="00D750F3"/>
    <w:rsid w:val="00D80261"/>
    <w:rsid w:val="00D8143A"/>
    <w:rsid w:val="00D841A2"/>
    <w:rsid w:val="00D84531"/>
    <w:rsid w:val="00D8498C"/>
    <w:rsid w:val="00D92118"/>
    <w:rsid w:val="00D961AC"/>
    <w:rsid w:val="00DA2290"/>
    <w:rsid w:val="00DA3BF6"/>
    <w:rsid w:val="00DA7BBD"/>
    <w:rsid w:val="00DB36E7"/>
    <w:rsid w:val="00DB3736"/>
    <w:rsid w:val="00DD09C9"/>
    <w:rsid w:val="00DD15B3"/>
    <w:rsid w:val="00DD2179"/>
    <w:rsid w:val="00DD383A"/>
    <w:rsid w:val="00DD42E7"/>
    <w:rsid w:val="00DD73D7"/>
    <w:rsid w:val="00DE6551"/>
    <w:rsid w:val="00DF075E"/>
    <w:rsid w:val="00DF161D"/>
    <w:rsid w:val="00DF1BE7"/>
    <w:rsid w:val="00DF2D9B"/>
    <w:rsid w:val="00DF63EE"/>
    <w:rsid w:val="00DF797B"/>
    <w:rsid w:val="00E0389E"/>
    <w:rsid w:val="00E03B52"/>
    <w:rsid w:val="00E04DA6"/>
    <w:rsid w:val="00E072B5"/>
    <w:rsid w:val="00E07A74"/>
    <w:rsid w:val="00E2016F"/>
    <w:rsid w:val="00E20515"/>
    <w:rsid w:val="00E26CCD"/>
    <w:rsid w:val="00E275F4"/>
    <w:rsid w:val="00E303A7"/>
    <w:rsid w:val="00E311AD"/>
    <w:rsid w:val="00E319F2"/>
    <w:rsid w:val="00E31FAA"/>
    <w:rsid w:val="00E4124B"/>
    <w:rsid w:val="00E41404"/>
    <w:rsid w:val="00E42198"/>
    <w:rsid w:val="00E42B66"/>
    <w:rsid w:val="00E42C57"/>
    <w:rsid w:val="00E4340E"/>
    <w:rsid w:val="00E50925"/>
    <w:rsid w:val="00E51977"/>
    <w:rsid w:val="00E57C5D"/>
    <w:rsid w:val="00E6089F"/>
    <w:rsid w:val="00E609A1"/>
    <w:rsid w:val="00E6103F"/>
    <w:rsid w:val="00E61079"/>
    <w:rsid w:val="00E61386"/>
    <w:rsid w:val="00E6170D"/>
    <w:rsid w:val="00E712C6"/>
    <w:rsid w:val="00E755DB"/>
    <w:rsid w:val="00E834D4"/>
    <w:rsid w:val="00E85E07"/>
    <w:rsid w:val="00E902AA"/>
    <w:rsid w:val="00E91A3B"/>
    <w:rsid w:val="00E95A01"/>
    <w:rsid w:val="00E97376"/>
    <w:rsid w:val="00EA746C"/>
    <w:rsid w:val="00EA7F96"/>
    <w:rsid w:val="00EB6BC2"/>
    <w:rsid w:val="00EC2188"/>
    <w:rsid w:val="00EC5FDF"/>
    <w:rsid w:val="00EC71C1"/>
    <w:rsid w:val="00EC7C12"/>
    <w:rsid w:val="00EC7E94"/>
    <w:rsid w:val="00ED1FE1"/>
    <w:rsid w:val="00ED3A36"/>
    <w:rsid w:val="00EE6318"/>
    <w:rsid w:val="00EE799B"/>
    <w:rsid w:val="00EF55AF"/>
    <w:rsid w:val="00EF5FF8"/>
    <w:rsid w:val="00F03180"/>
    <w:rsid w:val="00F0331B"/>
    <w:rsid w:val="00F04896"/>
    <w:rsid w:val="00F05592"/>
    <w:rsid w:val="00F066C7"/>
    <w:rsid w:val="00F10773"/>
    <w:rsid w:val="00F11773"/>
    <w:rsid w:val="00F11B44"/>
    <w:rsid w:val="00F14B16"/>
    <w:rsid w:val="00F152E3"/>
    <w:rsid w:val="00F161F0"/>
    <w:rsid w:val="00F20671"/>
    <w:rsid w:val="00F22731"/>
    <w:rsid w:val="00F23475"/>
    <w:rsid w:val="00F24B5C"/>
    <w:rsid w:val="00F32056"/>
    <w:rsid w:val="00F334CF"/>
    <w:rsid w:val="00F40F69"/>
    <w:rsid w:val="00F41C84"/>
    <w:rsid w:val="00F45286"/>
    <w:rsid w:val="00F45796"/>
    <w:rsid w:val="00F476CE"/>
    <w:rsid w:val="00F54351"/>
    <w:rsid w:val="00F607C5"/>
    <w:rsid w:val="00F60C4E"/>
    <w:rsid w:val="00F65B68"/>
    <w:rsid w:val="00F72C28"/>
    <w:rsid w:val="00F76F90"/>
    <w:rsid w:val="00F83425"/>
    <w:rsid w:val="00F91925"/>
    <w:rsid w:val="00F93E8F"/>
    <w:rsid w:val="00F94455"/>
    <w:rsid w:val="00F9495F"/>
    <w:rsid w:val="00FA2DF5"/>
    <w:rsid w:val="00FA539E"/>
    <w:rsid w:val="00FB2E4C"/>
    <w:rsid w:val="00FC2057"/>
    <w:rsid w:val="00FC3D7C"/>
    <w:rsid w:val="00FC414D"/>
    <w:rsid w:val="00FC52B6"/>
    <w:rsid w:val="00FC6165"/>
    <w:rsid w:val="00FC6AC0"/>
    <w:rsid w:val="00FC6BE6"/>
    <w:rsid w:val="00FD0132"/>
    <w:rsid w:val="00FD1B89"/>
    <w:rsid w:val="00FD3FA3"/>
    <w:rsid w:val="00FD6C0F"/>
    <w:rsid w:val="00FD7EC8"/>
    <w:rsid w:val="00FE147C"/>
    <w:rsid w:val="00FE4CAF"/>
    <w:rsid w:val="00FE5C2C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569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370</cp:revision>
  <cp:lastPrinted>2024-07-28T21:42:00Z</cp:lastPrinted>
  <dcterms:created xsi:type="dcterms:W3CDTF">2025-02-25T03:02:00Z</dcterms:created>
  <dcterms:modified xsi:type="dcterms:W3CDTF">2025-09-19T13:56:00Z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